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5B24" w14:textId="77777777" w:rsidR="00A42181" w:rsidRPr="00A42181" w:rsidRDefault="00A42181" w:rsidP="00A42181">
      <w:pPr>
        <w:jc w:val="both"/>
        <w:rPr>
          <w:rFonts w:asciiTheme="minorHAnsi" w:hAnsiTheme="minorHAnsi" w:cstheme="minorHAnsi"/>
          <w:i/>
        </w:rPr>
      </w:pPr>
    </w:p>
    <w:p w14:paraId="6B903F61" w14:textId="03187FEB" w:rsidR="00794D42" w:rsidRPr="0038495E" w:rsidRDefault="008B2619" w:rsidP="008B2619">
      <w:pPr>
        <w:ind w:left="5103" w:firstLine="720"/>
        <w:rPr>
          <w:i/>
          <w:color w:val="FF0000"/>
          <w:sz w:val="24"/>
          <w:szCs w:val="24"/>
        </w:rPr>
      </w:pPr>
      <w:r>
        <w:rPr>
          <w:i/>
          <w:color w:val="FF0000"/>
          <w:sz w:val="24"/>
          <w:szCs w:val="24"/>
        </w:rPr>
        <w:t>Insert y</w:t>
      </w:r>
      <w:r w:rsidR="00794D42" w:rsidRPr="0038495E">
        <w:rPr>
          <w:i/>
          <w:color w:val="FF0000"/>
          <w:sz w:val="24"/>
          <w:szCs w:val="24"/>
        </w:rPr>
        <w:t>our Name</w:t>
      </w:r>
      <w:r w:rsidR="00794D42">
        <w:rPr>
          <w:i/>
          <w:color w:val="FF0000"/>
          <w:sz w:val="24"/>
          <w:szCs w:val="24"/>
        </w:rPr>
        <w:t xml:space="preserve"> and </w:t>
      </w:r>
      <w:r w:rsidRPr="008B2619">
        <w:rPr>
          <w:i/>
          <w:color w:val="FF0000"/>
          <w:sz w:val="24"/>
          <w:szCs w:val="24"/>
        </w:rPr>
        <w:t>A</w:t>
      </w:r>
      <w:r w:rsidR="00794D42" w:rsidRPr="008B2619">
        <w:rPr>
          <w:i/>
          <w:color w:val="FF0000"/>
          <w:sz w:val="24"/>
          <w:szCs w:val="24"/>
        </w:rPr>
        <w:t>ddress</w:t>
      </w:r>
    </w:p>
    <w:p w14:paraId="7BA99A48" w14:textId="77777777" w:rsidR="00794D42" w:rsidRDefault="00794D42" w:rsidP="00794D42">
      <w:pPr>
        <w:rPr>
          <w:i/>
          <w:color w:val="FF0000"/>
        </w:rPr>
      </w:pPr>
      <w:r>
        <w:rPr>
          <w:i/>
          <w:color w:val="FF0000"/>
        </w:rPr>
        <w:t>Date</w:t>
      </w:r>
    </w:p>
    <w:p w14:paraId="3490AF66" w14:textId="77777777" w:rsidR="00794D42" w:rsidRDefault="00794D42" w:rsidP="00794D42">
      <w:pPr>
        <w:rPr>
          <w:i/>
          <w:color w:val="FF0000"/>
        </w:rPr>
      </w:pPr>
    </w:p>
    <w:p w14:paraId="2DA59D9E" w14:textId="32926B84" w:rsidR="00794D42" w:rsidRDefault="00794D42" w:rsidP="00794D42">
      <w:r>
        <w:rPr>
          <w:i/>
          <w:color w:val="FF0000"/>
        </w:rPr>
        <w:t>I</w:t>
      </w:r>
      <w:r w:rsidR="007C6F4A">
        <w:rPr>
          <w:i/>
          <w:color w:val="FF0000"/>
        </w:rPr>
        <w:t>nsert Title + N</w:t>
      </w:r>
      <w:r w:rsidRPr="00FA089F">
        <w:rPr>
          <w:i/>
          <w:color w:val="FF0000"/>
        </w:rPr>
        <w:t xml:space="preserve">ame </w:t>
      </w:r>
      <w:r w:rsidR="007C6F4A">
        <w:rPr>
          <w:i/>
          <w:color w:val="FF0000"/>
        </w:rPr>
        <w:t xml:space="preserve">+ </w:t>
      </w:r>
      <w:r w:rsidR="008B2619">
        <w:rPr>
          <w:i/>
          <w:color w:val="FF0000"/>
        </w:rPr>
        <w:t>Address</w:t>
      </w:r>
    </w:p>
    <w:p w14:paraId="21F76A1A" w14:textId="77777777" w:rsidR="00794D42" w:rsidRDefault="00794D42" w:rsidP="00794D42">
      <w:pPr>
        <w:jc w:val="both"/>
      </w:pPr>
    </w:p>
    <w:p w14:paraId="2BAE2F61" w14:textId="6A6B77B5" w:rsidR="00794D42" w:rsidRDefault="00794D42" w:rsidP="00794D42">
      <w:pPr>
        <w:jc w:val="both"/>
      </w:pPr>
      <w:r>
        <w:t xml:space="preserve">RE: </w:t>
      </w:r>
      <w:r w:rsidR="008F08A0">
        <w:t>Keep Me Posted – the c</w:t>
      </w:r>
      <w:r w:rsidR="00103205">
        <w:t>onsumer’s right to c</w:t>
      </w:r>
      <w:r>
        <w:t>hoose</w:t>
      </w:r>
    </w:p>
    <w:p w14:paraId="545C5E19" w14:textId="77777777" w:rsidR="00794D42" w:rsidRPr="004818F5" w:rsidRDefault="00794D42" w:rsidP="00794D42">
      <w:pPr>
        <w:jc w:val="both"/>
      </w:pPr>
    </w:p>
    <w:p w14:paraId="7692D852" w14:textId="4BF7475F" w:rsidR="00794D42" w:rsidRPr="00FA6B38" w:rsidRDefault="00794D42" w:rsidP="00794D42">
      <w:pPr>
        <w:jc w:val="both"/>
        <w:rPr>
          <w:i/>
        </w:rPr>
      </w:pPr>
      <w:r>
        <w:t xml:space="preserve">Dear </w:t>
      </w:r>
      <w:r>
        <w:rPr>
          <w:i/>
          <w:color w:val="FF0000"/>
        </w:rPr>
        <w:t>(insert N</w:t>
      </w:r>
      <w:r w:rsidRPr="00FA089F">
        <w:rPr>
          <w:i/>
          <w:color w:val="FF0000"/>
        </w:rPr>
        <w:t xml:space="preserve">ame </w:t>
      </w:r>
      <w:r>
        <w:rPr>
          <w:i/>
          <w:color w:val="FF0000"/>
        </w:rPr>
        <w:t>or Title)</w:t>
      </w:r>
      <w:r w:rsidRPr="0038495E">
        <w:t>,</w:t>
      </w:r>
    </w:p>
    <w:p w14:paraId="7A81A990" w14:textId="77777777" w:rsidR="00794D42" w:rsidRPr="004818F5" w:rsidRDefault="00794D42" w:rsidP="00794D42">
      <w:pPr>
        <w:jc w:val="both"/>
      </w:pPr>
    </w:p>
    <w:p w14:paraId="7C73200E" w14:textId="5D24F172" w:rsidR="008D55B3" w:rsidRDefault="00794D42" w:rsidP="00794D42">
      <w:r>
        <w:t xml:space="preserve">I am writing to you as a concerned </w:t>
      </w:r>
      <w:r w:rsidR="00B21677">
        <w:t xml:space="preserve">constituent as I have noticed that my service providers </w:t>
      </w:r>
      <w:r w:rsidR="008F08A0" w:rsidRPr="008F08A0">
        <w:rPr>
          <w:color w:val="FF0000"/>
        </w:rPr>
        <w:t>[insert names</w:t>
      </w:r>
      <w:r w:rsidR="008B2619">
        <w:rPr>
          <w:color w:val="FF0000"/>
        </w:rPr>
        <w:t xml:space="preserve"> of companies</w:t>
      </w:r>
      <w:r w:rsidR="008F08A0" w:rsidRPr="008F08A0">
        <w:rPr>
          <w:color w:val="FF0000"/>
        </w:rPr>
        <w:t>]</w:t>
      </w:r>
      <w:r w:rsidR="008F08A0">
        <w:t xml:space="preserve"> </w:t>
      </w:r>
      <w:r w:rsidR="00B21677">
        <w:t xml:space="preserve">are starting to charge me to receive paper bills and statements. </w:t>
      </w:r>
    </w:p>
    <w:p w14:paraId="2C4C9D98" w14:textId="77777777" w:rsidR="00806C25" w:rsidRDefault="00806C25" w:rsidP="00794D42"/>
    <w:p w14:paraId="7EE44A40" w14:textId="2B809089" w:rsidR="00806C25" w:rsidRDefault="00806C25" w:rsidP="00806C25">
      <w:pPr>
        <w:jc w:val="both"/>
        <w:rPr>
          <w:color w:val="FF0000"/>
        </w:rPr>
      </w:pPr>
      <w:r>
        <w:t>I appreciate the opportunity to receive paperless billing and statements</w:t>
      </w:r>
      <w:r w:rsidR="00F311C0">
        <w:t>,</w:t>
      </w:r>
      <w:r>
        <w:t xml:space="preserve"> however, as a customer, I would also like the choice to keep receiving these documents in paper format without being penalised in any way.</w:t>
      </w:r>
      <w:r>
        <w:rPr>
          <w:color w:val="FF0000"/>
        </w:rPr>
        <w:t xml:space="preserve"> </w:t>
      </w:r>
    </w:p>
    <w:p w14:paraId="141E2D78" w14:textId="77777777" w:rsidR="00F311C0" w:rsidRPr="00EA1CBC" w:rsidRDefault="00F311C0" w:rsidP="00806C25">
      <w:pPr>
        <w:jc w:val="both"/>
      </w:pPr>
    </w:p>
    <w:p w14:paraId="17017183" w14:textId="77777777" w:rsidR="00806C25" w:rsidRDefault="00806C25" w:rsidP="00806C25">
      <w:pPr>
        <w:jc w:val="both"/>
        <w:rPr>
          <w:i/>
          <w:color w:val="FF0000"/>
        </w:rPr>
      </w:pPr>
      <w:r>
        <w:t>This is important to me because</w:t>
      </w:r>
      <w:r w:rsidRPr="00172BC7">
        <w:rPr>
          <w:color w:val="595959" w:themeColor="text1" w:themeTint="A6"/>
        </w:rPr>
        <w:t xml:space="preserve"> </w:t>
      </w:r>
      <w:r w:rsidRPr="00806C25">
        <w:rPr>
          <w:i/>
          <w:color w:val="FF0000"/>
        </w:rPr>
        <w:t>[fill in personal reasons - some ideas are below]</w:t>
      </w:r>
    </w:p>
    <w:p w14:paraId="0E276C4D" w14:textId="77777777" w:rsidR="00604CD6" w:rsidRPr="00604CD6" w:rsidRDefault="00604CD6" w:rsidP="00604CD6">
      <w:pPr>
        <w:pStyle w:val="ListParagraph"/>
        <w:numPr>
          <w:ilvl w:val="0"/>
          <w:numId w:val="1"/>
        </w:numPr>
        <w:ind w:left="450"/>
        <w:jc w:val="both"/>
        <w:rPr>
          <w:color w:val="FF0000"/>
        </w:rPr>
      </w:pPr>
      <w:r w:rsidRPr="00604CD6">
        <w:rPr>
          <w:color w:val="FF0000"/>
        </w:rPr>
        <w:t xml:space="preserve">I am aged 60+ / a pensioner / on a </w:t>
      </w:r>
      <w:proofErr w:type="spellStart"/>
      <w:r w:rsidRPr="00604CD6">
        <w:rPr>
          <w:color w:val="FF0000"/>
        </w:rPr>
        <w:t>Newstart</w:t>
      </w:r>
      <w:proofErr w:type="spellEnd"/>
      <w:r w:rsidRPr="00604CD6">
        <w:rPr>
          <w:color w:val="FF0000"/>
        </w:rPr>
        <w:t xml:space="preserve"> allowance / a concession card holder.</w:t>
      </w:r>
    </w:p>
    <w:p w14:paraId="6B85607B" w14:textId="7C2101B9" w:rsidR="00604CD6" w:rsidRDefault="00604CD6" w:rsidP="002717A7">
      <w:pPr>
        <w:pStyle w:val="ListParagraph"/>
        <w:numPr>
          <w:ilvl w:val="0"/>
          <w:numId w:val="1"/>
        </w:numPr>
        <w:ind w:left="450"/>
        <w:jc w:val="both"/>
        <w:rPr>
          <w:color w:val="FF0000"/>
        </w:rPr>
      </w:pPr>
      <w:r w:rsidRPr="00604CD6">
        <w:rPr>
          <w:color w:val="FF0000"/>
        </w:rPr>
        <w:t>I have a disability.</w:t>
      </w:r>
    </w:p>
    <w:p w14:paraId="4E96B213" w14:textId="6D6D1AF5" w:rsidR="00E00F7E" w:rsidRPr="00604CD6" w:rsidRDefault="00E00F7E" w:rsidP="002717A7">
      <w:pPr>
        <w:pStyle w:val="ListParagraph"/>
        <w:numPr>
          <w:ilvl w:val="0"/>
          <w:numId w:val="1"/>
        </w:numPr>
        <w:ind w:left="450"/>
        <w:jc w:val="both"/>
        <w:rPr>
          <w:color w:val="FF0000"/>
        </w:rPr>
      </w:pPr>
      <w:r>
        <w:rPr>
          <w:color w:val="FF0000"/>
        </w:rPr>
        <w:t>I don’t have a computer.</w:t>
      </w:r>
    </w:p>
    <w:p w14:paraId="350E946A" w14:textId="7E35B19B" w:rsidR="00806C25" w:rsidRPr="00944BAC" w:rsidRDefault="00806C25" w:rsidP="00806C25">
      <w:pPr>
        <w:pStyle w:val="ListParagraph"/>
        <w:numPr>
          <w:ilvl w:val="0"/>
          <w:numId w:val="1"/>
        </w:numPr>
        <w:ind w:left="450"/>
        <w:jc w:val="both"/>
        <w:rPr>
          <w:color w:val="FF0000"/>
        </w:rPr>
      </w:pPr>
      <w:r w:rsidRPr="00944BAC">
        <w:rPr>
          <w:color w:val="FF0000"/>
        </w:rPr>
        <w:t xml:space="preserve">I live in an area where broadband connectivity is poor and </w:t>
      </w:r>
      <w:r>
        <w:rPr>
          <w:color w:val="FF0000"/>
        </w:rPr>
        <w:t xml:space="preserve">so I </w:t>
      </w:r>
      <w:r w:rsidRPr="00944BAC">
        <w:rPr>
          <w:color w:val="FF0000"/>
        </w:rPr>
        <w:t xml:space="preserve">have unreliable </w:t>
      </w:r>
      <w:r>
        <w:rPr>
          <w:color w:val="FF0000"/>
        </w:rPr>
        <w:t>internet access</w:t>
      </w:r>
      <w:r w:rsidR="00F311C0">
        <w:rPr>
          <w:color w:val="FF0000"/>
        </w:rPr>
        <w:t>.</w:t>
      </w:r>
    </w:p>
    <w:p w14:paraId="0D99457E" w14:textId="22B9E91D" w:rsidR="00806C25" w:rsidRPr="00E00F7E" w:rsidRDefault="00806C25" w:rsidP="00417223">
      <w:pPr>
        <w:pStyle w:val="ListParagraph"/>
        <w:numPr>
          <w:ilvl w:val="0"/>
          <w:numId w:val="1"/>
        </w:numPr>
        <w:ind w:left="450"/>
        <w:jc w:val="both"/>
        <w:rPr>
          <w:color w:val="FF0000"/>
        </w:rPr>
      </w:pPr>
      <w:r w:rsidRPr="00E00F7E">
        <w:rPr>
          <w:color w:val="FF0000"/>
        </w:rPr>
        <w:t>I don’t feel confident / I don’t like using the internet</w:t>
      </w:r>
      <w:r w:rsidR="00E00F7E" w:rsidRPr="00E00F7E">
        <w:rPr>
          <w:color w:val="FF0000"/>
        </w:rPr>
        <w:t xml:space="preserve"> / </w:t>
      </w:r>
      <w:r w:rsidRPr="00E00F7E">
        <w:rPr>
          <w:color w:val="FF0000"/>
        </w:rPr>
        <w:t>I am concerned about internet fraud</w:t>
      </w:r>
      <w:r w:rsidR="00F311C0" w:rsidRPr="00E00F7E">
        <w:rPr>
          <w:color w:val="FF0000"/>
        </w:rPr>
        <w:t>.</w:t>
      </w:r>
    </w:p>
    <w:p w14:paraId="4C0BB8AE" w14:textId="73955376" w:rsidR="00806C25" w:rsidRDefault="00806C25" w:rsidP="00806C25">
      <w:pPr>
        <w:pStyle w:val="ListParagraph"/>
        <w:numPr>
          <w:ilvl w:val="0"/>
          <w:numId w:val="1"/>
        </w:numPr>
        <w:ind w:left="450"/>
        <w:jc w:val="both"/>
        <w:rPr>
          <w:color w:val="FF0000"/>
        </w:rPr>
      </w:pPr>
      <w:r w:rsidRPr="00944BAC">
        <w:rPr>
          <w:color w:val="FF0000"/>
        </w:rPr>
        <w:t>I like to keep paper records in case I have a dispute or problem that will need resolving</w:t>
      </w:r>
      <w:r w:rsidR="00F311C0">
        <w:rPr>
          <w:color w:val="FF0000"/>
        </w:rPr>
        <w:t>.</w:t>
      </w:r>
    </w:p>
    <w:p w14:paraId="78B8D71B" w14:textId="42AFC6B6" w:rsidR="00806C25" w:rsidRDefault="00806C25" w:rsidP="00806C25">
      <w:pPr>
        <w:pStyle w:val="ListParagraph"/>
        <w:numPr>
          <w:ilvl w:val="0"/>
          <w:numId w:val="1"/>
        </w:numPr>
        <w:ind w:left="450"/>
        <w:jc w:val="both"/>
        <w:rPr>
          <w:color w:val="FF0000"/>
        </w:rPr>
      </w:pPr>
      <w:r>
        <w:rPr>
          <w:color w:val="FF0000"/>
        </w:rPr>
        <w:t>I am supporting people’s right to choose on a social justice level</w:t>
      </w:r>
      <w:r w:rsidR="00F311C0">
        <w:rPr>
          <w:color w:val="FF0000"/>
        </w:rPr>
        <w:t>.</w:t>
      </w:r>
    </w:p>
    <w:p w14:paraId="37DC3EDC" w14:textId="6C66FCDF" w:rsidR="00103205" w:rsidRDefault="00103205" w:rsidP="00806C25">
      <w:pPr>
        <w:pStyle w:val="ListParagraph"/>
        <w:numPr>
          <w:ilvl w:val="0"/>
          <w:numId w:val="1"/>
        </w:numPr>
        <w:ind w:left="450"/>
        <w:jc w:val="both"/>
        <w:rPr>
          <w:color w:val="FF0000"/>
        </w:rPr>
      </w:pPr>
      <w:r>
        <w:rPr>
          <w:color w:val="FF0000"/>
        </w:rPr>
        <w:t>I take care of a relative and I need paper communications to assist them in managing their finances and keep track of their bills</w:t>
      </w:r>
      <w:r w:rsidR="00F311C0">
        <w:rPr>
          <w:color w:val="FF0000"/>
        </w:rPr>
        <w:t>.</w:t>
      </w:r>
    </w:p>
    <w:p w14:paraId="6621163A" w14:textId="77777777" w:rsidR="00806C25" w:rsidRDefault="00806C25" w:rsidP="00806C25">
      <w:pPr>
        <w:jc w:val="both"/>
        <w:rPr>
          <w:color w:val="FF0000"/>
        </w:rPr>
      </w:pPr>
    </w:p>
    <w:p w14:paraId="0076A512" w14:textId="04211452" w:rsidR="00103205" w:rsidRDefault="00806C25" w:rsidP="008F08A0">
      <w:pPr>
        <w:jc w:val="both"/>
      </w:pPr>
      <w:r>
        <w:t>I am supporting a campaign called Keep Me Posted which supports those who are not able to access the internet or are not comfortable online, for whatever reason. It is promoting the right of every Australian to have the choice to receive, free of charge, important information from service providers in paper format</w:t>
      </w:r>
      <w:bookmarkStart w:id="0" w:name="_GoBack"/>
      <w:bookmarkEnd w:id="0"/>
      <w:r>
        <w:t>.</w:t>
      </w:r>
      <w:r w:rsidR="008F08A0">
        <w:t xml:space="preserve"> Beyond my personal situation, as a concerned citizen, it is important to me that the most vulnerable members of our community are not </w:t>
      </w:r>
      <w:r w:rsidR="00103205">
        <w:t xml:space="preserve">left behind in the </w:t>
      </w:r>
      <w:r w:rsidR="00F311C0">
        <w:t>growing digital divide</w:t>
      </w:r>
      <w:r w:rsidR="00103205">
        <w:t xml:space="preserve">.  </w:t>
      </w:r>
      <w:r w:rsidR="008F08A0">
        <w:t xml:space="preserve"> </w:t>
      </w:r>
    </w:p>
    <w:p w14:paraId="1B4A7C78" w14:textId="77777777" w:rsidR="00103205" w:rsidRDefault="008F08A0" w:rsidP="008F08A0">
      <w:pPr>
        <w:jc w:val="both"/>
      </w:pPr>
      <w:r>
        <w:t xml:space="preserve">You can find more information about Keep Me Posted at </w:t>
      </w:r>
      <w:hyperlink r:id="rId7" w:history="1">
        <w:r w:rsidRPr="00DE4C96">
          <w:rPr>
            <w:rStyle w:val="Hyperlink"/>
          </w:rPr>
          <w:t>www.keepmeposted.org.au</w:t>
        </w:r>
      </w:hyperlink>
      <w:r>
        <w:t>.</w:t>
      </w:r>
      <w:r w:rsidR="00103205" w:rsidRPr="00103205">
        <w:t xml:space="preserve"> </w:t>
      </w:r>
    </w:p>
    <w:p w14:paraId="71985A52" w14:textId="77777777" w:rsidR="00103205" w:rsidRDefault="00103205" w:rsidP="008F08A0">
      <w:pPr>
        <w:jc w:val="both"/>
      </w:pPr>
    </w:p>
    <w:p w14:paraId="36F28B0C" w14:textId="5130BA4D" w:rsidR="008F08A0" w:rsidRDefault="00103205" w:rsidP="008F08A0">
      <w:pPr>
        <w:jc w:val="both"/>
      </w:pPr>
      <w:r>
        <w:t xml:space="preserve">I would like every Australian </w:t>
      </w:r>
      <w:r w:rsidR="00F311C0">
        <w:t>to be</w:t>
      </w:r>
      <w:r>
        <w:t xml:space="preserve"> given the right to choose how they receive correspondence without disadvantage or penalty. Therefore, I ask you to support Keep Me Posted in their engagement to protect Australian</w:t>
      </w:r>
      <w:r w:rsidR="00E00F7E">
        <w:t xml:space="preserve"> consumer</w:t>
      </w:r>
      <w:r w:rsidR="00F311C0">
        <w:t>s</w:t>
      </w:r>
      <w:r>
        <w:t xml:space="preserve">. </w:t>
      </w:r>
    </w:p>
    <w:p w14:paraId="5863116F" w14:textId="77777777" w:rsidR="0094494E" w:rsidRDefault="0094494E" w:rsidP="008F08A0">
      <w:pPr>
        <w:jc w:val="both"/>
      </w:pPr>
    </w:p>
    <w:p w14:paraId="111F2DB5" w14:textId="26A78852" w:rsidR="0094494E" w:rsidRPr="00E42D30" w:rsidRDefault="0094494E" w:rsidP="0094494E">
      <w:pPr>
        <w:jc w:val="both"/>
        <w:rPr>
          <w:rFonts w:asciiTheme="minorHAnsi" w:hAnsiTheme="minorHAnsi" w:cstheme="minorHAnsi"/>
        </w:rPr>
      </w:pPr>
      <w:r>
        <w:t xml:space="preserve">The Keep Me Posted pledge urges companies to: </w:t>
      </w:r>
    </w:p>
    <w:p w14:paraId="74292974" w14:textId="6F0B8056" w:rsidR="0094494E" w:rsidRPr="000F0F30" w:rsidRDefault="0094494E" w:rsidP="00F311C0">
      <w:pPr>
        <w:pStyle w:val="ListParagraph"/>
        <w:numPr>
          <w:ilvl w:val="0"/>
          <w:numId w:val="5"/>
        </w:numPr>
        <w:spacing w:before="120"/>
        <w:ind w:left="714" w:hanging="357"/>
        <w:rPr>
          <w:rFonts w:asciiTheme="minorHAnsi" w:eastAsia="Times New Roman" w:hAnsiTheme="minorHAnsi" w:cstheme="minorHAnsi"/>
        </w:rPr>
      </w:pPr>
      <w:r w:rsidRPr="00E42D30">
        <w:rPr>
          <w:rFonts w:asciiTheme="minorHAnsi" w:eastAsia="Times New Roman" w:hAnsiTheme="minorHAnsi" w:cstheme="minorHAnsi"/>
        </w:rPr>
        <w:t xml:space="preserve">Offer all </w:t>
      </w:r>
      <w:r>
        <w:rPr>
          <w:rFonts w:asciiTheme="minorHAnsi" w:eastAsia="Times New Roman" w:hAnsiTheme="minorHAnsi" w:cstheme="minorHAnsi"/>
        </w:rPr>
        <w:t>consumers</w:t>
      </w:r>
      <w:r w:rsidRPr="00E42D30">
        <w:rPr>
          <w:rFonts w:asciiTheme="minorHAnsi" w:eastAsia="Times New Roman" w:hAnsiTheme="minorHAnsi" w:cstheme="minorHAnsi"/>
        </w:rPr>
        <w:t xml:space="preserve"> the choice of receiving information through paper correspondence as a standard offer</w:t>
      </w:r>
      <w:r w:rsidR="00F311C0">
        <w:rPr>
          <w:rFonts w:asciiTheme="minorHAnsi" w:eastAsia="Times New Roman" w:hAnsiTheme="minorHAnsi" w:cstheme="minorHAnsi"/>
        </w:rPr>
        <w:t>;</w:t>
      </w:r>
    </w:p>
    <w:p w14:paraId="6A2849E3" w14:textId="77777777" w:rsidR="0094494E" w:rsidRDefault="0094494E" w:rsidP="00F311C0">
      <w:pPr>
        <w:pStyle w:val="ListParagraph"/>
        <w:numPr>
          <w:ilvl w:val="0"/>
          <w:numId w:val="5"/>
        </w:numPr>
        <w:tabs>
          <w:tab w:val="left" w:pos="360"/>
          <w:tab w:val="left" w:pos="450"/>
        </w:tabs>
        <w:rPr>
          <w:rFonts w:asciiTheme="minorHAnsi" w:eastAsia="Times New Roman" w:hAnsiTheme="minorHAnsi" w:cstheme="minorHAnsi"/>
        </w:rPr>
      </w:pPr>
      <w:r w:rsidRPr="00E42D30">
        <w:rPr>
          <w:rFonts w:asciiTheme="minorHAnsi" w:eastAsia="Times New Roman" w:hAnsiTheme="minorHAnsi" w:cstheme="minorHAnsi"/>
        </w:rPr>
        <w:t>Refrain from penalising in any way, any c</w:t>
      </w:r>
      <w:r>
        <w:rPr>
          <w:rFonts w:asciiTheme="minorHAnsi" w:eastAsia="Times New Roman" w:hAnsiTheme="minorHAnsi" w:cstheme="minorHAnsi"/>
        </w:rPr>
        <w:t>onsumer</w:t>
      </w:r>
      <w:r w:rsidRPr="00E42D30">
        <w:rPr>
          <w:rFonts w:asciiTheme="minorHAnsi" w:eastAsia="Times New Roman" w:hAnsiTheme="minorHAnsi" w:cstheme="minorHAnsi"/>
        </w:rPr>
        <w:t xml:space="preserve"> for preferring to receive information through paper correspondence</w:t>
      </w:r>
      <w:r>
        <w:rPr>
          <w:rFonts w:asciiTheme="minorHAnsi" w:eastAsia="Times New Roman" w:hAnsiTheme="minorHAnsi" w:cstheme="minorHAnsi"/>
        </w:rPr>
        <w:t xml:space="preserve">: </w:t>
      </w:r>
      <w:r w:rsidRPr="000F0F30">
        <w:rPr>
          <w:rFonts w:asciiTheme="minorHAnsi" w:eastAsia="Times New Roman" w:hAnsiTheme="minorHAnsi" w:cstheme="minorHAnsi"/>
        </w:rPr>
        <w:t>No extra charge</w:t>
      </w:r>
      <w:r>
        <w:rPr>
          <w:rFonts w:asciiTheme="minorHAnsi" w:eastAsia="Times New Roman" w:hAnsiTheme="minorHAnsi" w:cstheme="minorHAnsi"/>
        </w:rPr>
        <w:t xml:space="preserve"> - </w:t>
      </w:r>
      <w:r w:rsidRPr="000F0F30">
        <w:rPr>
          <w:rFonts w:asciiTheme="minorHAnsi" w:eastAsia="Times New Roman" w:hAnsiTheme="minorHAnsi" w:cstheme="minorHAnsi"/>
        </w:rPr>
        <w:t>No change of frequency</w:t>
      </w:r>
      <w:r>
        <w:rPr>
          <w:rFonts w:asciiTheme="minorHAnsi" w:eastAsia="Times New Roman" w:hAnsiTheme="minorHAnsi" w:cstheme="minorHAnsi"/>
        </w:rPr>
        <w:t xml:space="preserve"> - </w:t>
      </w:r>
      <w:r w:rsidRPr="000F0F30">
        <w:rPr>
          <w:rFonts w:asciiTheme="minorHAnsi" w:eastAsia="Times New Roman" w:hAnsiTheme="minorHAnsi" w:cstheme="minorHAnsi"/>
        </w:rPr>
        <w:t>No difficulty to revert back to paper correspondence</w:t>
      </w:r>
      <w:r>
        <w:rPr>
          <w:rFonts w:asciiTheme="minorHAnsi" w:eastAsia="Times New Roman" w:hAnsiTheme="minorHAnsi" w:cstheme="minorHAnsi"/>
        </w:rPr>
        <w:t xml:space="preserve"> - </w:t>
      </w:r>
      <w:r w:rsidRPr="000F0F30">
        <w:rPr>
          <w:rFonts w:asciiTheme="minorHAnsi" w:eastAsia="Times New Roman" w:hAnsiTheme="minorHAnsi" w:cstheme="minorHAnsi"/>
        </w:rPr>
        <w:t>Require prior consent from consumers before ceasing to send paper documents.</w:t>
      </w:r>
    </w:p>
    <w:p w14:paraId="04257920" w14:textId="77777777" w:rsidR="0094494E" w:rsidRDefault="0094494E" w:rsidP="0094494E">
      <w:pPr>
        <w:tabs>
          <w:tab w:val="left" w:pos="360"/>
          <w:tab w:val="left" w:pos="450"/>
        </w:tabs>
        <w:rPr>
          <w:rFonts w:asciiTheme="minorHAnsi" w:eastAsia="Times New Roman" w:hAnsiTheme="minorHAnsi" w:cstheme="minorHAnsi"/>
        </w:rPr>
      </w:pPr>
    </w:p>
    <w:p w14:paraId="2A9014D2" w14:textId="2066E099" w:rsidR="0094494E" w:rsidRDefault="0094494E" w:rsidP="0094494E">
      <w:pPr>
        <w:tabs>
          <w:tab w:val="left" w:pos="360"/>
          <w:tab w:val="left" w:pos="450"/>
        </w:tabs>
        <w:rPr>
          <w:rFonts w:asciiTheme="minorHAnsi" w:eastAsia="Times New Roman" w:hAnsiTheme="minorHAnsi" w:cstheme="minorHAnsi"/>
        </w:rPr>
      </w:pPr>
      <w:r>
        <w:rPr>
          <w:rFonts w:asciiTheme="minorHAnsi" w:eastAsia="Times New Roman" w:hAnsiTheme="minorHAnsi" w:cstheme="minorHAnsi"/>
        </w:rPr>
        <w:t>I know you value the voice of your constituents, please make sur</w:t>
      </w:r>
      <w:r w:rsidR="00F311C0">
        <w:rPr>
          <w:rFonts w:asciiTheme="minorHAnsi" w:eastAsia="Times New Roman" w:hAnsiTheme="minorHAnsi" w:cstheme="minorHAnsi"/>
        </w:rPr>
        <w:t>e the voice of all Australia</w:t>
      </w:r>
      <w:r>
        <w:rPr>
          <w:rFonts w:asciiTheme="minorHAnsi" w:eastAsia="Times New Roman" w:hAnsiTheme="minorHAnsi" w:cstheme="minorHAnsi"/>
        </w:rPr>
        <w:t xml:space="preserve"> is heard.</w:t>
      </w:r>
    </w:p>
    <w:p w14:paraId="7416F428" w14:textId="77777777" w:rsidR="0094494E" w:rsidRDefault="0094494E" w:rsidP="0094494E">
      <w:pPr>
        <w:tabs>
          <w:tab w:val="left" w:pos="360"/>
          <w:tab w:val="left" w:pos="450"/>
        </w:tabs>
        <w:rPr>
          <w:rFonts w:asciiTheme="minorHAnsi" w:eastAsia="Times New Roman" w:hAnsiTheme="minorHAnsi" w:cstheme="minorHAnsi"/>
        </w:rPr>
      </w:pPr>
    </w:p>
    <w:p w14:paraId="3533E971" w14:textId="22EDB1ED" w:rsidR="0094494E" w:rsidRDefault="0094494E" w:rsidP="0094494E">
      <w:pPr>
        <w:tabs>
          <w:tab w:val="left" w:pos="360"/>
          <w:tab w:val="left" w:pos="450"/>
        </w:tabs>
        <w:rPr>
          <w:rFonts w:asciiTheme="minorHAnsi" w:eastAsia="Times New Roman" w:hAnsiTheme="minorHAnsi" w:cstheme="minorHAnsi"/>
        </w:rPr>
      </w:pPr>
      <w:r>
        <w:rPr>
          <w:rFonts w:asciiTheme="minorHAnsi" w:eastAsia="Times New Roman" w:hAnsiTheme="minorHAnsi" w:cstheme="minorHAnsi"/>
        </w:rPr>
        <w:t>Yours sincerely,</w:t>
      </w:r>
    </w:p>
    <w:p w14:paraId="7AB7F94F" w14:textId="4363EE0F" w:rsidR="00806C25" w:rsidRDefault="0094494E" w:rsidP="00F311C0">
      <w:pPr>
        <w:tabs>
          <w:tab w:val="left" w:pos="360"/>
          <w:tab w:val="left" w:pos="450"/>
        </w:tabs>
      </w:pPr>
      <w:r w:rsidRPr="0094494E">
        <w:rPr>
          <w:rFonts w:asciiTheme="minorHAnsi" w:eastAsia="Times New Roman" w:hAnsiTheme="minorHAnsi" w:cstheme="minorHAnsi"/>
          <w:color w:val="FF0000"/>
        </w:rPr>
        <w:t>INSERT YOUR NAME</w:t>
      </w:r>
      <w:r w:rsidR="00F311C0">
        <w:rPr>
          <w:rFonts w:asciiTheme="minorHAnsi" w:eastAsia="Times New Roman" w:hAnsiTheme="minorHAnsi" w:cstheme="minorHAnsi"/>
          <w:color w:val="FF0000"/>
        </w:rPr>
        <w:t xml:space="preserve"> AND SIGN</w:t>
      </w:r>
    </w:p>
    <w:sectPr w:rsidR="00806C25" w:rsidSect="00666883">
      <w:headerReference w:type="default" r:id="rId8"/>
      <w:pgSz w:w="11906" w:h="16838" w:code="9"/>
      <w:pgMar w:top="796"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AC7F" w14:textId="77777777" w:rsidR="00FF2202" w:rsidRDefault="00FF2202" w:rsidP="008B2619">
      <w:r>
        <w:separator/>
      </w:r>
    </w:p>
  </w:endnote>
  <w:endnote w:type="continuationSeparator" w:id="0">
    <w:p w14:paraId="1D088BBF" w14:textId="77777777" w:rsidR="00FF2202" w:rsidRDefault="00FF2202" w:rsidP="008B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6231" w14:textId="77777777" w:rsidR="00FF2202" w:rsidRDefault="00FF2202" w:rsidP="008B2619">
      <w:r>
        <w:separator/>
      </w:r>
    </w:p>
  </w:footnote>
  <w:footnote w:type="continuationSeparator" w:id="0">
    <w:p w14:paraId="111CFFFC" w14:textId="77777777" w:rsidR="00FF2202" w:rsidRDefault="00FF2202" w:rsidP="008B2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FE7" w14:textId="3FB7DEB9" w:rsidR="008B2619" w:rsidRPr="00CF57EE" w:rsidRDefault="008B2619" w:rsidP="008B2619">
    <w:pPr>
      <w:pStyle w:val="Header"/>
      <w:jc w:val="center"/>
      <w:rPr>
        <w:sz w:val="44"/>
        <w:szCs w:val="44"/>
      </w:rPr>
    </w:pPr>
    <w:r w:rsidRPr="00CF57EE">
      <w:rPr>
        <w:sz w:val="44"/>
        <w:szCs w:val="44"/>
      </w:rPr>
      <w:t>SAMPLE LETTER</w:t>
    </w:r>
    <w:r w:rsidR="004D28BE" w:rsidRPr="00CF57EE">
      <w:rPr>
        <w:sz w:val="44"/>
        <w:szCs w:val="44"/>
      </w:rPr>
      <w:t xml:space="preserve"> TO A </w:t>
    </w:r>
    <w:r w:rsidR="007C6F4A">
      <w:rPr>
        <w:sz w:val="44"/>
        <w:szCs w:val="44"/>
      </w:rPr>
      <w:t>PO</w:t>
    </w:r>
    <w:r w:rsidR="00A074F2">
      <w:rPr>
        <w:sz w:val="44"/>
        <w:szCs w:val="44"/>
      </w:rPr>
      <w:t>L</w:t>
    </w:r>
    <w:r w:rsidR="007C6F4A">
      <w:rPr>
        <w:sz w:val="44"/>
        <w:szCs w:val="44"/>
      </w:rPr>
      <w:t>ITICAL REPRESENTATIVE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B4B7C"/>
    <w:multiLevelType w:val="hybridMultilevel"/>
    <w:tmpl w:val="2A8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D6FE3"/>
    <w:multiLevelType w:val="hybridMultilevel"/>
    <w:tmpl w:val="04A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B4309"/>
    <w:multiLevelType w:val="hybridMultilevel"/>
    <w:tmpl w:val="38D4986E"/>
    <w:lvl w:ilvl="0" w:tplc="44DC1508">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9042D"/>
    <w:multiLevelType w:val="hybridMultilevel"/>
    <w:tmpl w:val="B64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0585B"/>
    <w:multiLevelType w:val="multilevel"/>
    <w:tmpl w:val="23E09B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81"/>
    <w:rsid w:val="00010F53"/>
    <w:rsid w:val="000554D9"/>
    <w:rsid w:val="000F0F30"/>
    <w:rsid w:val="00103205"/>
    <w:rsid w:val="0022207C"/>
    <w:rsid w:val="0045195F"/>
    <w:rsid w:val="004D28BE"/>
    <w:rsid w:val="0058155C"/>
    <w:rsid w:val="005C6E9F"/>
    <w:rsid w:val="005F49D2"/>
    <w:rsid w:val="00604CD6"/>
    <w:rsid w:val="00666883"/>
    <w:rsid w:val="00667770"/>
    <w:rsid w:val="00794D42"/>
    <w:rsid w:val="007C6F4A"/>
    <w:rsid w:val="00806C25"/>
    <w:rsid w:val="008B2619"/>
    <w:rsid w:val="008C0858"/>
    <w:rsid w:val="008D55B3"/>
    <w:rsid w:val="008F08A0"/>
    <w:rsid w:val="0094494E"/>
    <w:rsid w:val="00975EB2"/>
    <w:rsid w:val="009C5F2A"/>
    <w:rsid w:val="00A074F2"/>
    <w:rsid w:val="00A42181"/>
    <w:rsid w:val="00B21677"/>
    <w:rsid w:val="00B972DE"/>
    <w:rsid w:val="00BE43A1"/>
    <w:rsid w:val="00CE4ACA"/>
    <w:rsid w:val="00CF57EE"/>
    <w:rsid w:val="00D35650"/>
    <w:rsid w:val="00D67D0F"/>
    <w:rsid w:val="00E00F7E"/>
    <w:rsid w:val="00E03C82"/>
    <w:rsid w:val="00EC3D1D"/>
    <w:rsid w:val="00F311C0"/>
    <w:rsid w:val="00FF2202"/>
    <w:rsid w:val="00FF39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C237"/>
  <w15:chartTrackingRefBased/>
  <w15:docId w15:val="{AF7A0761-FD82-45F3-906C-76C6DFB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181"/>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81"/>
    <w:pPr>
      <w:ind w:left="720"/>
    </w:pPr>
    <w:rPr>
      <w:rFonts w:eastAsiaTheme="minorHAnsi"/>
      <w:lang w:eastAsia="en-US"/>
    </w:rPr>
  </w:style>
  <w:style w:type="character" w:styleId="Hyperlink">
    <w:name w:val="Hyperlink"/>
    <w:basedOn w:val="DefaultParagraphFont"/>
    <w:uiPriority w:val="99"/>
    <w:unhideWhenUsed/>
    <w:rsid w:val="00A42181"/>
    <w:rPr>
      <w:color w:val="0563C1" w:themeColor="hyperlink"/>
      <w:u w:val="single"/>
    </w:rPr>
  </w:style>
  <w:style w:type="paragraph" w:styleId="Header">
    <w:name w:val="header"/>
    <w:basedOn w:val="Normal"/>
    <w:link w:val="HeaderChar"/>
    <w:uiPriority w:val="99"/>
    <w:unhideWhenUsed/>
    <w:rsid w:val="008B2619"/>
    <w:pPr>
      <w:tabs>
        <w:tab w:val="center" w:pos="4513"/>
        <w:tab w:val="right" w:pos="9026"/>
      </w:tabs>
    </w:pPr>
  </w:style>
  <w:style w:type="character" w:customStyle="1" w:styleId="HeaderChar">
    <w:name w:val="Header Char"/>
    <w:basedOn w:val="DefaultParagraphFont"/>
    <w:link w:val="Header"/>
    <w:uiPriority w:val="99"/>
    <w:rsid w:val="008B2619"/>
    <w:rPr>
      <w:rFonts w:ascii="Calibri" w:eastAsia="Calibri" w:hAnsi="Calibri" w:cs="Times New Roman"/>
      <w:lang w:val="en-GB" w:eastAsia="en-GB"/>
    </w:rPr>
  </w:style>
  <w:style w:type="paragraph" w:styleId="Footer">
    <w:name w:val="footer"/>
    <w:basedOn w:val="Normal"/>
    <w:link w:val="FooterChar"/>
    <w:uiPriority w:val="99"/>
    <w:unhideWhenUsed/>
    <w:rsid w:val="008B2619"/>
    <w:pPr>
      <w:tabs>
        <w:tab w:val="center" w:pos="4513"/>
        <w:tab w:val="right" w:pos="9026"/>
      </w:tabs>
    </w:pPr>
  </w:style>
  <w:style w:type="character" w:customStyle="1" w:styleId="FooterChar">
    <w:name w:val="Footer Char"/>
    <w:basedOn w:val="DefaultParagraphFont"/>
    <w:link w:val="Footer"/>
    <w:uiPriority w:val="99"/>
    <w:rsid w:val="008B2619"/>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eepmeposted.org.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xsd</dc:creator>
  <cp:keywords/>
  <dc:description/>
  <cp:lastModifiedBy>Carole Sarasa</cp:lastModifiedBy>
  <cp:revision>6</cp:revision>
  <cp:lastPrinted>2016-09-16T04:55:00Z</cp:lastPrinted>
  <dcterms:created xsi:type="dcterms:W3CDTF">2016-12-12T01:33:00Z</dcterms:created>
  <dcterms:modified xsi:type="dcterms:W3CDTF">2017-03-08T23:56:00Z</dcterms:modified>
</cp:coreProperties>
</file>